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82" w:rsidRDefault="009872C1" w:rsidP="009872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3CDF">
        <w:rPr>
          <w:b/>
          <w:sz w:val="24"/>
          <w:szCs w:val="24"/>
        </w:rPr>
        <w:t xml:space="preserve">Извещение </w:t>
      </w:r>
      <w:hyperlink r:id="rId5" w:history="1">
        <w:r w:rsidR="00021FFE" w:rsidRPr="00021FFE">
          <w:rPr>
            <w:rStyle w:val="a3"/>
            <w:b/>
            <w:bCs/>
            <w:color w:val="auto"/>
            <w:sz w:val="24"/>
            <w:szCs w:val="24"/>
            <w:u w:val="none"/>
          </w:rPr>
          <w:t>№22000010210000000201</w:t>
        </w:r>
      </w:hyperlink>
      <w:r w:rsidR="00021FFE">
        <w:rPr>
          <w:b/>
          <w:sz w:val="24"/>
          <w:szCs w:val="24"/>
        </w:rPr>
        <w:t xml:space="preserve"> от 02.11.2022г.</w:t>
      </w:r>
    </w:p>
    <w:p w:rsidR="009872C1" w:rsidRPr="00203CDF" w:rsidRDefault="009872C1" w:rsidP="009872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03CDF">
        <w:rPr>
          <w:b/>
          <w:sz w:val="24"/>
          <w:szCs w:val="24"/>
        </w:rPr>
        <w:t xml:space="preserve">о приеме заявлений граждан и КФХ </w:t>
      </w:r>
      <w:r w:rsidRPr="00203CDF">
        <w:rPr>
          <w:b/>
          <w:color w:val="000000"/>
          <w:sz w:val="24"/>
          <w:szCs w:val="24"/>
        </w:rPr>
        <w:t>о намерении участвовать в аукционе</w:t>
      </w:r>
    </w:p>
    <w:p w:rsidR="009872C1" w:rsidRPr="00203CDF" w:rsidRDefault="009872C1" w:rsidP="009872C1">
      <w:pPr>
        <w:jc w:val="center"/>
        <w:rPr>
          <w:color w:val="000000"/>
          <w:sz w:val="24"/>
          <w:szCs w:val="24"/>
        </w:rPr>
      </w:pPr>
    </w:p>
    <w:p w:rsidR="009872C1" w:rsidRPr="00203CDF" w:rsidRDefault="009872C1" w:rsidP="009872C1">
      <w:pPr>
        <w:ind w:firstLine="539"/>
        <w:jc w:val="both"/>
        <w:rPr>
          <w:color w:val="000000"/>
          <w:sz w:val="24"/>
          <w:szCs w:val="24"/>
        </w:rPr>
      </w:pPr>
      <w:r w:rsidRPr="00203CD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203CDF">
        <w:rPr>
          <w:color w:val="000000"/>
          <w:sz w:val="24"/>
          <w:szCs w:val="24"/>
        </w:rPr>
        <w:t xml:space="preserve">информирует граждан и </w:t>
      </w:r>
      <w:r w:rsidRPr="00203CDF">
        <w:rPr>
          <w:sz w:val="24"/>
          <w:szCs w:val="24"/>
        </w:rPr>
        <w:t>крестьянские (фермерские) хозяйства</w:t>
      </w:r>
      <w:r w:rsidRPr="00203CDF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договора аренды земельного участка.</w:t>
      </w:r>
    </w:p>
    <w:p w:rsidR="009872C1" w:rsidRPr="00203CDF" w:rsidRDefault="009872C1" w:rsidP="009872C1">
      <w:pPr>
        <w:ind w:firstLine="540"/>
        <w:jc w:val="both"/>
        <w:rPr>
          <w:b/>
          <w:sz w:val="24"/>
          <w:szCs w:val="24"/>
        </w:rPr>
      </w:pPr>
    </w:p>
    <w:p w:rsidR="009872C1" w:rsidRPr="00203CDF" w:rsidRDefault="009872C1" w:rsidP="009872C1">
      <w:pPr>
        <w:ind w:firstLine="540"/>
        <w:jc w:val="both"/>
        <w:rPr>
          <w:b/>
          <w:sz w:val="24"/>
          <w:szCs w:val="24"/>
        </w:rPr>
      </w:pPr>
      <w:r w:rsidRPr="00203CDF">
        <w:rPr>
          <w:b/>
          <w:sz w:val="24"/>
          <w:szCs w:val="24"/>
        </w:rPr>
        <w:t>Сведения о земельн</w:t>
      </w:r>
      <w:r w:rsidR="00B33B1D">
        <w:rPr>
          <w:b/>
          <w:sz w:val="24"/>
          <w:szCs w:val="24"/>
        </w:rPr>
        <w:t>ом</w:t>
      </w:r>
      <w:r w:rsidRPr="00203CDF">
        <w:rPr>
          <w:b/>
          <w:sz w:val="24"/>
          <w:szCs w:val="24"/>
        </w:rPr>
        <w:t xml:space="preserve"> участк</w:t>
      </w:r>
      <w:r w:rsidR="00B33B1D">
        <w:rPr>
          <w:b/>
          <w:sz w:val="24"/>
          <w:szCs w:val="24"/>
        </w:rPr>
        <w:t>е</w:t>
      </w:r>
      <w:r w:rsidRPr="00203CDF">
        <w:rPr>
          <w:b/>
          <w:sz w:val="24"/>
          <w:szCs w:val="24"/>
        </w:rPr>
        <w:t>:</w:t>
      </w:r>
    </w:p>
    <w:p w:rsidR="009872C1" w:rsidRPr="00097882" w:rsidRDefault="009872C1" w:rsidP="009872C1">
      <w:pPr>
        <w:ind w:firstLine="567"/>
        <w:jc w:val="both"/>
        <w:rPr>
          <w:b/>
          <w:sz w:val="24"/>
          <w:szCs w:val="24"/>
        </w:rPr>
      </w:pPr>
      <w:r w:rsidRPr="00097882">
        <w:rPr>
          <w:b/>
          <w:sz w:val="24"/>
          <w:szCs w:val="24"/>
        </w:rPr>
        <w:t xml:space="preserve">Участок №1 </w:t>
      </w:r>
    </w:p>
    <w:p w:rsidR="00097882" w:rsidRPr="00097882" w:rsidRDefault="00097882" w:rsidP="009872C1">
      <w:pPr>
        <w:ind w:firstLine="567"/>
        <w:jc w:val="both"/>
        <w:rPr>
          <w:sz w:val="24"/>
          <w:szCs w:val="24"/>
        </w:rPr>
      </w:pPr>
      <w:r w:rsidRPr="00097882">
        <w:rPr>
          <w:sz w:val="24"/>
          <w:szCs w:val="24"/>
        </w:rPr>
        <w:t xml:space="preserve">местоположение – Республика Башкортостан, Белебеевский р-н, </w:t>
      </w:r>
    </w:p>
    <w:p w:rsidR="00097882" w:rsidRPr="00097882" w:rsidRDefault="00097882" w:rsidP="009872C1">
      <w:pPr>
        <w:ind w:firstLine="567"/>
        <w:jc w:val="both"/>
        <w:rPr>
          <w:sz w:val="24"/>
          <w:szCs w:val="24"/>
        </w:rPr>
      </w:pPr>
      <w:r w:rsidRPr="00097882">
        <w:rPr>
          <w:sz w:val="24"/>
          <w:szCs w:val="24"/>
        </w:rPr>
        <w:t xml:space="preserve">г.Белебей, </w:t>
      </w:r>
      <w:proofErr w:type="spellStart"/>
      <w:r w:rsidRPr="00097882">
        <w:rPr>
          <w:sz w:val="24"/>
          <w:szCs w:val="24"/>
        </w:rPr>
        <w:t>мкр</w:t>
      </w:r>
      <w:proofErr w:type="spellEnd"/>
      <w:r w:rsidRPr="00097882">
        <w:rPr>
          <w:sz w:val="24"/>
          <w:szCs w:val="24"/>
        </w:rPr>
        <w:t xml:space="preserve"> </w:t>
      </w:r>
      <w:proofErr w:type="spellStart"/>
      <w:r w:rsidRPr="00097882">
        <w:rPr>
          <w:sz w:val="24"/>
          <w:szCs w:val="24"/>
        </w:rPr>
        <w:t>Чайковка</w:t>
      </w:r>
      <w:proofErr w:type="spellEnd"/>
      <w:r w:rsidRPr="00097882">
        <w:rPr>
          <w:sz w:val="24"/>
          <w:szCs w:val="24"/>
        </w:rPr>
        <w:t xml:space="preserve">, </w:t>
      </w:r>
      <w:proofErr w:type="spellStart"/>
      <w:r w:rsidRPr="00097882">
        <w:rPr>
          <w:sz w:val="24"/>
          <w:szCs w:val="24"/>
        </w:rPr>
        <w:t>ул</w:t>
      </w:r>
      <w:proofErr w:type="gramStart"/>
      <w:r w:rsidRPr="00097882">
        <w:rPr>
          <w:sz w:val="24"/>
          <w:szCs w:val="24"/>
        </w:rPr>
        <w:t>.В</w:t>
      </w:r>
      <w:proofErr w:type="gramEnd"/>
      <w:r w:rsidRPr="00097882">
        <w:rPr>
          <w:sz w:val="24"/>
          <w:szCs w:val="24"/>
        </w:rPr>
        <w:t>осемнадцатая</w:t>
      </w:r>
      <w:proofErr w:type="spellEnd"/>
      <w:r w:rsidRPr="00097882">
        <w:rPr>
          <w:sz w:val="24"/>
          <w:szCs w:val="24"/>
        </w:rPr>
        <w:t xml:space="preserve">, д.22, </w:t>
      </w:r>
    </w:p>
    <w:p w:rsidR="00097882" w:rsidRPr="00097882" w:rsidRDefault="00097882" w:rsidP="009872C1">
      <w:pPr>
        <w:ind w:firstLine="567"/>
        <w:jc w:val="both"/>
        <w:rPr>
          <w:sz w:val="24"/>
          <w:szCs w:val="24"/>
        </w:rPr>
      </w:pPr>
      <w:r w:rsidRPr="00097882">
        <w:rPr>
          <w:sz w:val="24"/>
          <w:szCs w:val="24"/>
        </w:rPr>
        <w:t xml:space="preserve">площадь – 900 кв. м; </w:t>
      </w:r>
    </w:p>
    <w:p w:rsidR="00097882" w:rsidRPr="00097882" w:rsidRDefault="00097882" w:rsidP="009872C1">
      <w:pPr>
        <w:ind w:firstLine="567"/>
        <w:jc w:val="both"/>
        <w:rPr>
          <w:sz w:val="24"/>
          <w:szCs w:val="24"/>
        </w:rPr>
      </w:pPr>
      <w:r w:rsidRPr="00097882">
        <w:rPr>
          <w:sz w:val="24"/>
          <w:szCs w:val="24"/>
        </w:rPr>
        <w:t xml:space="preserve">кадастровый номер – 02:09:071701:358; </w:t>
      </w:r>
    </w:p>
    <w:p w:rsidR="00097882" w:rsidRPr="00097882" w:rsidRDefault="00097882" w:rsidP="009872C1">
      <w:pPr>
        <w:ind w:firstLine="567"/>
        <w:jc w:val="both"/>
        <w:rPr>
          <w:sz w:val="24"/>
          <w:szCs w:val="24"/>
        </w:rPr>
      </w:pPr>
      <w:r w:rsidRPr="00097882">
        <w:rPr>
          <w:sz w:val="24"/>
          <w:szCs w:val="24"/>
        </w:rPr>
        <w:t xml:space="preserve">категория земель – земли населенных пунктов; </w:t>
      </w:r>
    </w:p>
    <w:p w:rsidR="009872C1" w:rsidRPr="00097882" w:rsidRDefault="00097882" w:rsidP="009872C1">
      <w:pPr>
        <w:ind w:firstLine="567"/>
        <w:jc w:val="both"/>
        <w:rPr>
          <w:sz w:val="24"/>
          <w:szCs w:val="24"/>
        </w:rPr>
      </w:pPr>
      <w:r w:rsidRPr="00097882">
        <w:rPr>
          <w:sz w:val="24"/>
          <w:szCs w:val="24"/>
        </w:rPr>
        <w:t>разрешенное использование – индивидуальное жилищное строительство.</w:t>
      </w:r>
    </w:p>
    <w:p w:rsidR="00097882" w:rsidRPr="00097882" w:rsidRDefault="00097882" w:rsidP="009872C1">
      <w:pPr>
        <w:ind w:firstLine="567"/>
        <w:jc w:val="both"/>
        <w:rPr>
          <w:b/>
          <w:bCs/>
          <w:sz w:val="24"/>
          <w:szCs w:val="24"/>
        </w:rPr>
      </w:pP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9872C1" w:rsidRPr="00203CDF" w:rsidRDefault="009872C1" w:rsidP="009872C1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color w:val="000000"/>
          <w:sz w:val="24"/>
          <w:szCs w:val="24"/>
        </w:rPr>
        <w:t xml:space="preserve">Заявления принимаются в </w:t>
      </w:r>
      <w:r w:rsidRPr="00203CDF">
        <w:rPr>
          <w:sz w:val="24"/>
          <w:szCs w:val="24"/>
        </w:rPr>
        <w:t xml:space="preserve">Отделе по Белебеевскому району и </w:t>
      </w:r>
      <w:proofErr w:type="spellStart"/>
      <w:r w:rsidRPr="00203CDF">
        <w:rPr>
          <w:sz w:val="24"/>
          <w:szCs w:val="24"/>
        </w:rPr>
        <w:t>г</w:t>
      </w:r>
      <w:proofErr w:type="gramStart"/>
      <w:r w:rsidRPr="00203CDF">
        <w:rPr>
          <w:sz w:val="24"/>
          <w:szCs w:val="24"/>
        </w:rPr>
        <w:t>.Б</w:t>
      </w:r>
      <w:proofErr w:type="gramEnd"/>
      <w:r w:rsidRPr="00203CDF">
        <w:rPr>
          <w:sz w:val="24"/>
          <w:szCs w:val="24"/>
        </w:rPr>
        <w:t>елебею</w:t>
      </w:r>
      <w:proofErr w:type="spellEnd"/>
      <w:r w:rsidRPr="00203CDF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Pr="00203CDF">
        <w:rPr>
          <w:color w:val="000000"/>
          <w:sz w:val="24"/>
          <w:szCs w:val="24"/>
        </w:rPr>
        <w:t xml:space="preserve">по адресу: Республика Башкортостан, </w:t>
      </w:r>
      <w:r w:rsidRPr="00203CDF">
        <w:rPr>
          <w:sz w:val="24"/>
          <w:szCs w:val="24"/>
        </w:rPr>
        <w:t>г.Белебей, ул.Красная, д.116, каб.113</w:t>
      </w:r>
      <w:r w:rsidRPr="00203CDF">
        <w:rPr>
          <w:color w:val="000000"/>
          <w:sz w:val="24"/>
          <w:szCs w:val="24"/>
        </w:rPr>
        <w:t>. 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9872C1" w:rsidRPr="00203CDF" w:rsidRDefault="009872C1" w:rsidP="009872C1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color w:val="000000"/>
          <w:sz w:val="24"/>
          <w:szCs w:val="24"/>
        </w:rPr>
        <w:t xml:space="preserve">Заявления принимаются </w:t>
      </w:r>
      <w:bookmarkStart w:id="0" w:name="_GoBack"/>
      <w:r w:rsidRPr="007F0955">
        <w:rPr>
          <w:b/>
          <w:sz w:val="24"/>
          <w:szCs w:val="24"/>
        </w:rPr>
        <w:t xml:space="preserve">с </w:t>
      </w:r>
      <w:r w:rsidR="00097882" w:rsidRPr="007F0955">
        <w:rPr>
          <w:b/>
          <w:sz w:val="24"/>
          <w:szCs w:val="24"/>
        </w:rPr>
        <w:t>03.11</w:t>
      </w:r>
      <w:r w:rsidRPr="007F0955">
        <w:rPr>
          <w:b/>
          <w:sz w:val="24"/>
          <w:szCs w:val="24"/>
        </w:rPr>
        <w:t xml:space="preserve">.2022г. по </w:t>
      </w:r>
      <w:r w:rsidR="00097882" w:rsidRPr="007F0955">
        <w:rPr>
          <w:b/>
          <w:sz w:val="24"/>
          <w:szCs w:val="24"/>
        </w:rPr>
        <w:t>02.12</w:t>
      </w:r>
      <w:r w:rsidRPr="007F0955">
        <w:rPr>
          <w:b/>
          <w:sz w:val="24"/>
          <w:szCs w:val="24"/>
        </w:rPr>
        <w:t>.2022г.</w:t>
      </w:r>
      <w:r w:rsidRPr="007F0955">
        <w:rPr>
          <w:sz w:val="24"/>
          <w:szCs w:val="24"/>
        </w:rPr>
        <w:t xml:space="preserve">  </w:t>
      </w:r>
      <w:bookmarkEnd w:id="0"/>
      <w:r w:rsidRPr="00203CDF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203CDF">
        <w:rPr>
          <w:color w:val="000000"/>
          <w:sz w:val="24"/>
          <w:szCs w:val="24"/>
        </w:rPr>
        <w:t>.</w:t>
      </w: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097882">
        <w:rPr>
          <w:b/>
          <w:bCs/>
          <w:color w:val="000000"/>
          <w:sz w:val="24"/>
          <w:szCs w:val="24"/>
        </w:rPr>
        <w:t>ого</w:t>
      </w:r>
      <w:r w:rsidRPr="00203CDF">
        <w:rPr>
          <w:b/>
          <w:bCs/>
          <w:color w:val="000000"/>
          <w:sz w:val="24"/>
          <w:szCs w:val="24"/>
        </w:rPr>
        <w:t xml:space="preserve"> участк</w:t>
      </w:r>
      <w:r w:rsidR="00097882">
        <w:rPr>
          <w:b/>
          <w:bCs/>
          <w:color w:val="000000"/>
          <w:sz w:val="24"/>
          <w:szCs w:val="24"/>
        </w:rPr>
        <w:t>а</w:t>
      </w:r>
      <w:r w:rsidRPr="00203CDF">
        <w:rPr>
          <w:b/>
          <w:bCs/>
          <w:color w:val="000000"/>
          <w:sz w:val="24"/>
          <w:szCs w:val="24"/>
        </w:rPr>
        <w:t>:</w:t>
      </w:r>
    </w:p>
    <w:p w:rsidR="009872C1" w:rsidRPr="00203CDF" w:rsidRDefault="009872C1" w:rsidP="009872C1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sz w:val="24"/>
          <w:szCs w:val="24"/>
        </w:rPr>
        <w:t xml:space="preserve">Отдел по Белебеевскому району и </w:t>
      </w:r>
      <w:proofErr w:type="spellStart"/>
      <w:r w:rsidRPr="00203CDF">
        <w:rPr>
          <w:sz w:val="24"/>
          <w:szCs w:val="24"/>
        </w:rPr>
        <w:t>г</w:t>
      </w:r>
      <w:proofErr w:type="gramStart"/>
      <w:r w:rsidRPr="00203CDF">
        <w:rPr>
          <w:sz w:val="24"/>
          <w:szCs w:val="24"/>
        </w:rPr>
        <w:t>.Б</w:t>
      </w:r>
      <w:proofErr w:type="gramEnd"/>
      <w:r w:rsidRPr="00203CDF">
        <w:rPr>
          <w:sz w:val="24"/>
          <w:szCs w:val="24"/>
        </w:rPr>
        <w:t>елебею</w:t>
      </w:r>
      <w:proofErr w:type="spellEnd"/>
      <w:r w:rsidRPr="00203CD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</w:t>
      </w:r>
      <w:r w:rsidR="0021544C">
        <w:rPr>
          <w:color w:val="000000"/>
          <w:sz w:val="24"/>
          <w:szCs w:val="24"/>
        </w:rPr>
        <w:t xml:space="preserve">0 до окончания приема заявлений, </w:t>
      </w:r>
      <w:r w:rsidR="0021544C" w:rsidRPr="0021544C">
        <w:rPr>
          <w:color w:val="000000"/>
          <w:sz w:val="24"/>
          <w:szCs w:val="24"/>
        </w:rPr>
        <w:t>кроме праздничных дней.</w:t>
      </w:r>
    </w:p>
    <w:p w:rsidR="000B1B8A" w:rsidRDefault="000B1B8A"/>
    <w:sectPr w:rsidR="000B1B8A" w:rsidSect="009872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C1"/>
    <w:rsid w:val="00021FFE"/>
    <w:rsid w:val="00097882"/>
    <w:rsid w:val="000B1B8A"/>
    <w:rsid w:val="000F7CDA"/>
    <w:rsid w:val="0010459F"/>
    <w:rsid w:val="0021544C"/>
    <w:rsid w:val="002872AE"/>
    <w:rsid w:val="00336463"/>
    <w:rsid w:val="00656D1D"/>
    <w:rsid w:val="007F0955"/>
    <w:rsid w:val="009872C1"/>
    <w:rsid w:val="009D5327"/>
    <w:rsid w:val="00B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36280fe3662c06dd32030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Закирова</cp:lastModifiedBy>
  <cp:revision>9</cp:revision>
  <cp:lastPrinted>2022-11-02T14:43:00Z</cp:lastPrinted>
  <dcterms:created xsi:type="dcterms:W3CDTF">2022-09-07T06:27:00Z</dcterms:created>
  <dcterms:modified xsi:type="dcterms:W3CDTF">2022-11-02T14:43:00Z</dcterms:modified>
</cp:coreProperties>
</file>